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47" w:rsidRPr="00BE6FD3" w:rsidRDefault="009B7447">
      <w:pPr>
        <w:spacing w:before="120"/>
        <w:jc w:val="center"/>
        <w:rPr>
          <w:b/>
          <w:spacing w:val="20"/>
          <w:sz w:val="28"/>
          <w:szCs w:val="28"/>
        </w:rPr>
      </w:pPr>
      <w:r w:rsidRPr="00BE6FD3">
        <w:rPr>
          <w:b/>
          <w:spacing w:val="20"/>
          <w:sz w:val="28"/>
          <w:szCs w:val="28"/>
        </w:rPr>
        <w:t>Pedagogicko-psychologická poradna České Budějovice</w:t>
      </w:r>
    </w:p>
    <w:p w:rsidR="00210BFA" w:rsidRPr="00E33E87" w:rsidRDefault="009B7447" w:rsidP="00210BFA">
      <w:pPr>
        <w:jc w:val="center"/>
      </w:pPr>
      <w:r w:rsidRPr="00E33E87">
        <w:t>Nerudova 59, 370 04 České Budějovice</w:t>
      </w:r>
    </w:p>
    <w:p w:rsidR="00210BFA" w:rsidRPr="00E33E87" w:rsidRDefault="00210BFA" w:rsidP="00210BFA">
      <w:pPr>
        <w:jc w:val="center"/>
      </w:pPr>
      <w:r w:rsidRPr="00E33E87">
        <w:t>pracoviště: Strakonice,  Plánkova 1132</w:t>
      </w:r>
    </w:p>
    <w:p w:rsidR="00210BFA" w:rsidRPr="00E33E87" w:rsidRDefault="00210BFA" w:rsidP="00210BFA">
      <w:pPr>
        <w:jc w:val="center"/>
      </w:pPr>
      <w:r w:rsidRPr="00E33E87">
        <w:t>386 01</w:t>
      </w:r>
      <w:r w:rsidR="00C945A6">
        <w:t xml:space="preserve">, Strakonice, </w:t>
      </w:r>
      <w:proofErr w:type="spellStart"/>
      <w:r w:rsidR="00C945A6">
        <w:t>tel.č</w:t>
      </w:r>
      <w:proofErr w:type="spellEnd"/>
      <w:r w:rsidR="00C945A6">
        <w:t>. 724 831 377</w:t>
      </w:r>
      <w:bookmarkStart w:id="0" w:name="_GoBack"/>
      <w:bookmarkEnd w:id="0"/>
    </w:p>
    <w:p w:rsidR="00BE6FD3" w:rsidRDefault="00854AA6" w:rsidP="0061407A">
      <w:r>
        <w:t>Pro záznamy poradny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8"/>
        <w:gridCol w:w="5884"/>
      </w:tblGrid>
      <w:tr w:rsidR="009B7447">
        <w:trPr>
          <w:cantSplit/>
          <w:trHeight w:val="853"/>
        </w:trPr>
        <w:tc>
          <w:tcPr>
            <w:tcW w:w="4930" w:type="dxa"/>
            <w:vMerge w:val="restart"/>
            <w:tcBorders>
              <w:bottom w:val="single" w:sz="8" w:space="0" w:color="auto"/>
            </w:tcBorders>
          </w:tcPr>
          <w:p w:rsidR="009B7447" w:rsidRDefault="009B7447">
            <w:r>
              <w:t>Č.j.:</w:t>
            </w:r>
          </w:p>
          <w:p w:rsidR="009B7447" w:rsidRDefault="009B7447">
            <w:pPr>
              <w:jc w:val="center"/>
            </w:pPr>
          </w:p>
          <w:p w:rsidR="009B7447" w:rsidRDefault="009B7447">
            <w:pPr>
              <w:jc w:val="center"/>
            </w:pPr>
          </w:p>
          <w:p w:rsidR="009B7447" w:rsidRDefault="009B7447">
            <w:pPr>
              <w:jc w:val="center"/>
            </w:pPr>
          </w:p>
          <w:p w:rsidR="009B7447" w:rsidRDefault="009B7447">
            <w:pPr>
              <w:jc w:val="center"/>
            </w:pPr>
          </w:p>
          <w:p w:rsidR="009B7447" w:rsidRDefault="009B7447">
            <w:pPr>
              <w:jc w:val="center"/>
            </w:pPr>
          </w:p>
          <w:p w:rsidR="009B7447" w:rsidRDefault="009B7447">
            <w:pPr>
              <w:jc w:val="center"/>
            </w:pPr>
          </w:p>
          <w:p w:rsidR="009B7447" w:rsidRDefault="009B7447">
            <w:pPr>
              <w:jc w:val="center"/>
            </w:pPr>
          </w:p>
        </w:tc>
        <w:tc>
          <w:tcPr>
            <w:tcW w:w="5940" w:type="dxa"/>
            <w:tcBorders>
              <w:bottom w:val="single" w:sz="8" w:space="0" w:color="auto"/>
            </w:tcBorders>
          </w:tcPr>
          <w:p w:rsidR="009B7447" w:rsidRDefault="00BE6FD3">
            <w:r>
              <w:t>Plánovaný t</w:t>
            </w:r>
            <w:r w:rsidR="009B7447">
              <w:t>ermín vyšetření:</w:t>
            </w:r>
          </w:p>
        </w:tc>
      </w:tr>
      <w:tr w:rsidR="009B7447">
        <w:trPr>
          <w:cantSplit/>
          <w:trHeight w:val="1360"/>
        </w:trPr>
        <w:tc>
          <w:tcPr>
            <w:tcW w:w="4930" w:type="dxa"/>
            <w:vMerge/>
          </w:tcPr>
          <w:p w:rsidR="009B7447" w:rsidRDefault="009B7447"/>
        </w:tc>
        <w:tc>
          <w:tcPr>
            <w:tcW w:w="5940" w:type="dxa"/>
            <w:tcBorders>
              <w:top w:val="single" w:sz="8" w:space="0" w:color="auto"/>
            </w:tcBorders>
          </w:tcPr>
          <w:p w:rsidR="009B7447" w:rsidRDefault="009B7447">
            <w:pPr>
              <w:rPr>
                <w:sz w:val="22"/>
              </w:rPr>
            </w:pPr>
            <w:r>
              <w:rPr>
                <w:sz w:val="22"/>
              </w:rPr>
              <w:t>Poznámky pracoviště:</w:t>
            </w:r>
          </w:p>
        </w:tc>
      </w:tr>
    </w:tbl>
    <w:p w:rsidR="009B7447" w:rsidRDefault="009B7447">
      <w:pPr>
        <w:jc w:val="center"/>
      </w:pPr>
    </w:p>
    <w:p w:rsidR="009B7447" w:rsidRDefault="00DA21FB">
      <w:pPr>
        <w:jc w:val="center"/>
        <w:rPr>
          <w:b/>
          <w:bCs/>
          <w:caps/>
          <w:spacing w:val="20"/>
          <w:sz w:val="36"/>
        </w:rPr>
      </w:pPr>
      <w:r>
        <w:rPr>
          <w:b/>
          <w:bCs/>
          <w:caps/>
          <w:spacing w:val="20"/>
          <w:sz w:val="36"/>
        </w:rPr>
        <w:t xml:space="preserve">Žádost o </w:t>
      </w:r>
      <w:r w:rsidR="00BE6FD3">
        <w:rPr>
          <w:b/>
          <w:bCs/>
          <w:caps/>
          <w:spacing w:val="20"/>
          <w:sz w:val="36"/>
        </w:rPr>
        <w:t>poradenskou službu</w:t>
      </w:r>
    </w:p>
    <w:p w:rsidR="009B7447" w:rsidRDefault="009B7447">
      <w:pPr>
        <w:jc w:val="center"/>
      </w:pPr>
    </w:p>
    <w:p w:rsidR="0061407A" w:rsidRPr="0061407A" w:rsidRDefault="0097204A" w:rsidP="0097204A">
      <w:r w:rsidRPr="0061407A">
        <w:t>Údaje v tučném rámečku vyplňuje žadatel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6"/>
        <w:gridCol w:w="5161"/>
        <w:gridCol w:w="87"/>
        <w:gridCol w:w="357"/>
        <w:gridCol w:w="371"/>
        <w:gridCol w:w="1617"/>
        <w:gridCol w:w="142"/>
        <w:gridCol w:w="2471"/>
      </w:tblGrid>
      <w:tr w:rsidR="0097204A" w:rsidTr="0061407A">
        <w:tc>
          <w:tcPr>
            <w:tcW w:w="6245" w:type="dxa"/>
            <w:gridSpan w:val="4"/>
            <w:shd w:val="clear" w:color="auto" w:fill="auto"/>
          </w:tcPr>
          <w:p w:rsidR="00FA1828" w:rsidRPr="0061407A" w:rsidRDefault="0097204A" w:rsidP="00FA1828">
            <w:pPr>
              <w:rPr>
                <w:b/>
                <w:sz w:val="28"/>
                <w:szCs w:val="28"/>
              </w:rPr>
            </w:pPr>
            <w:r w:rsidRPr="0061407A">
              <w:rPr>
                <w:b/>
                <w:sz w:val="28"/>
                <w:szCs w:val="28"/>
              </w:rPr>
              <w:t>Příjmení a jméno dítěte/klienta:</w:t>
            </w:r>
          </w:p>
          <w:p w:rsidR="00FA1828" w:rsidRPr="0061407A" w:rsidRDefault="00FA1828" w:rsidP="00FA1828">
            <w:pPr>
              <w:rPr>
                <w:b/>
              </w:rPr>
            </w:pPr>
          </w:p>
          <w:p w:rsidR="00FA1828" w:rsidRPr="0061407A" w:rsidRDefault="00FA1828" w:rsidP="00FA1828">
            <w:pPr>
              <w:rPr>
                <w:b/>
              </w:rPr>
            </w:pPr>
          </w:p>
        </w:tc>
        <w:tc>
          <w:tcPr>
            <w:tcW w:w="4667" w:type="dxa"/>
            <w:gridSpan w:val="4"/>
            <w:shd w:val="clear" w:color="auto" w:fill="auto"/>
          </w:tcPr>
          <w:p w:rsidR="0097204A" w:rsidRPr="0061407A" w:rsidRDefault="0097204A">
            <w:pPr>
              <w:rPr>
                <w:b/>
              </w:rPr>
            </w:pPr>
            <w:r w:rsidRPr="0061407A">
              <w:rPr>
                <w:b/>
              </w:rPr>
              <w:t>Datum narození:</w:t>
            </w:r>
          </w:p>
          <w:p w:rsidR="0097204A" w:rsidRPr="0061407A" w:rsidRDefault="0097204A" w:rsidP="0097204A">
            <w:pPr>
              <w:rPr>
                <w:b/>
              </w:rPr>
            </w:pPr>
          </w:p>
        </w:tc>
      </w:tr>
      <w:tr w:rsidR="00FA1828" w:rsidTr="0061407A">
        <w:tc>
          <w:tcPr>
            <w:tcW w:w="8390" w:type="dxa"/>
            <w:gridSpan w:val="7"/>
            <w:shd w:val="clear" w:color="auto" w:fill="auto"/>
          </w:tcPr>
          <w:p w:rsidR="00FA1828" w:rsidRPr="0061407A" w:rsidRDefault="00FA1828">
            <w:pPr>
              <w:rPr>
                <w:b/>
              </w:rPr>
            </w:pPr>
            <w:r w:rsidRPr="0061407A">
              <w:rPr>
                <w:b/>
              </w:rPr>
              <w:t xml:space="preserve">Bydliště </w:t>
            </w:r>
            <w:r w:rsidRPr="0061407A">
              <w:rPr>
                <w:b/>
                <w:sz w:val="18"/>
                <w:szCs w:val="18"/>
              </w:rPr>
              <w:t xml:space="preserve">(ulice, číslo popisné, místo): </w:t>
            </w:r>
            <w:r w:rsidRPr="0061407A">
              <w:rPr>
                <w:b/>
              </w:rPr>
              <w:t xml:space="preserve">  </w:t>
            </w:r>
          </w:p>
          <w:p w:rsidR="00FA1828" w:rsidRPr="0061407A" w:rsidRDefault="00FA1828">
            <w:pPr>
              <w:rPr>
                <w:b/>
                <w:sz w:val="18"/>
                <w:szCs w:val="18"/>
              </w:rPr>
            </w:pPr>
          </w:p>
          <w:p w:rsidR="00FA1828" w:rsidRPr="0061407A" w:rsidRDefault="00FA1828">
            <w:pPr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:rsidR="00FA1828" w:rsidRPr="0061407A" w:rsidRDefault="00FA1828" w:rsidP="00FA1828">
            <w:pPr>
              <w:rPr>
                <w:b/>
              </w:rPr>
            </w:pPr>
            <w:r w:rsidRPr="0061407A">
              <w:rPr>
                <w:b/>
              </w:rPr>
              <w:t>PSČ:</w:t>
            </w:r>
          </w:p>
        </w:tc>
      </w:tr>
      <w:tr w:rsidR="00FA1828" w:rsidTr="0061407A">
        <w:tc>
          <w:tcPr>
            <w:tcW w:w="6627" w:type="dxa"/>
            <w:gridSpan w:val="5"/>
            <w:shd w:val="clear" w:color="auto" w:fill="auto"/>
          </w:tcPr>
          <w:p w:rsidR="00FA1828" w:rsidRPr="0061407A" w:rsidRDefault="00FA1828">
            <w:pPr>
              <w:rPr>
                <w:b/>
                <w:sz w:val="18"/>
                <w:szCs w:val="18"/>
              </w:rPr>
            </w:pPr>
            <w:r w:rsidRPr="0061407A">
              <w:rPr>
                <w:b/>
              </w:rPr>
              <w:t xml:space="preserve">Škola </w:t>
            </w:r>
            <w:r w:rsidRPr="0061407A">
              <w:rPr>
                <w:b/>
                <w:sz w:val="18"/>
                <w:szCs w:val="18"/>
              </w:rPr>
              <w:t>(úplný název):</w:t>
            </w:r>
            <w:r w:rsidRPr="0061407A">
              <w:rPr>
                <w:b/>
              </w:rPr>
              <w:t xml:space="preserve">     </w:t>
            </w:r>
            <w:r w:rsidRPr="0061407A">
              <w:rPr>
                <w:b/>
                <w:sz w:val="18"/>
                <w:szCs w:val="18"/>
              </w:rPr>
              <w:t xml:space="preserve">  </w:t>
            </w:r>
          </w:p>
          <w:p w:rsidR="00FA1828" w:rsidRPr="0061407A" w:rsidRDefault="00FA1828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FA1828" w:rsidRPr="0061407A" w:rsidRDefault="00FA1828">
            <w:pPr>
              <w:rPr>
                <w:b/>
              </w:rPr>
            </w:pPr>
            <w:r w:rsidRPr="0061407A">
              <w:rPr>
                <w:b/>
              </w:rPr>
              <w:t>Třída/ročník:</w:t>
            </w:r>
          </w:p>
          <w:p w:rsidR="00FA1828" w:rsidRPr="0061407A" w:rsidRDefault="00FA1828" w:rsidP="00FA1828">
            <w:pPr>
              <w:rPr>
                <w:b/>
              </w:rPr>
            </w:pPr>
          </w:p>
        </w:tc>
        <w:tc>
          <w:tcPr>
            <w:tcW w:w="2668" w:type="dxa"/>
            <w:gridSpan w:val="2"/>
            <w:shd w:val="clear" w:color="auto" w:fill="auto"/>
          </w:tcPr>
          <w:p w:rsidR="00FA1828" w:rsidRPr="0061407A" w:rsidRDefault="00FA1828">
            <w:pPr>
              <w:rPr>
                <w:b/>
              </w:rPr>
            </w:pPr>
            <w:r w:rsidRPr="0061407A">
              <w:rPr>
                <w:b/>
              </w:rPr>
              <w:t>Obor:</w:t>
            </w:r>
          </w:p>
          <w:p w:rsidR="00FA1828" w:rsidRPr="0061407A" w:rsidRDefault="00FA1828" w:rsidP="00FA1828">
            <w:pPr>
              <w:rPr>
                <w:b/>
              </w:rPr>
            </w:pPr>
          </w:p>
        </w:tc>
      </w:tr>
      <w:tr w:rsidR="0097204A" w:rsidTr="0061407A">
        <w:tc>
          <w:tcPr>
            <w:tcW w:w="10912" w:type="dxa"/>
            <w:gridSpan w:val="8"/>
            <w:shd w:val="clear" w:color="auto" w:fill="auto"/>
          </w:tcPr>
          <w:p w:rsidR="0097204A" w:rsidRPr="0061407A" w:rsidRDefault="004E542B">
            <w:pPr>
              <w:rPr>
                <w:b/>
              </w:rPr>
            </w:pPr>
            <w:r w:rsidRPr="0061407A">
              <w:rPr>
                <w:b/>
              </w:rPr>
              <w:t>Důvod žádosti:</w:t>
            </w:r>
          </w:p>
          <w:p w:rsidR="004E542B" w:rsidRPr="0061407A" w:rsidRDefault="004E542B">
            <w:pPr>
              <w:rPr>
                <w:b/>
              </w:rPr>
            </w:pPr>
          </w:p>
          <w:p w:rsidR="004E542B" w:rsidRPr="0061407A" w:rsidRDefault="004E542B">
            <w:pPr>
              <w:rPr>
                <w:b/>
              </w:rPr>
            </w:pPr>
          </w:p>
          <w:p w:rsidR="004E542B" w:rsidRPr="0061407A" w:rsidRDefault="004E542B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  <w:p w:rsidR="004E542B" w:rsidRPr="0061407A" w:rsidRDefault="004E542B">
            <w:pPr>
              <w:rPr>
                <w:b/>
              </w:rPr>
            </w:pPr>
          </w:p>
        </w:tc>
      </w:tr>
      <w:tr w:rsidR="0097204A" w:rsidTr="0061407A">
        <w:tc>
          <w:tcPr>
            <w:tcW w:w="10912" w:type="dxa"/>
            <w:gridSpan w:val="8"/>
            <w:shd w:val="clear" w:color="auto" w:fill="auto"/>
          </w:tcPr>
          <w:p w:rsidR="0097204A" w:rsidRPr="0061407A" w:rsidRDefault="004E542B">
            <w:pPr>
              <w:rPr>
                <w:sz w:val="18"/>
                <w:szCs w:val="18"/>
              </w:rPr>
            </w:pPr>
            <w:r w:rsidRPr="0061407A">
              <w:rPr>
                <w:b/>
              </w:rPr>
              <w:t xml:space="preserve">O službu žádá </w:t>
            </w:r>
            <w:r w:rsidRPr="0061407A">
              <w:rPr>
                <w:b/>
                <w:sz w:val="18"/>
                <w:szCs w:val="18"/>
              </w:rPr>
              <w:t xml:space="preserve">(nehodící se škrtněte): </w:t>
            </w:r>
            <w:r w:rsidRPr="0061407A">
              <w:rPr>
                <w:b/>
              </w:rPr>
              <w:t xml:space="preserve">        </w:t>
            </w:r>
            <w:r w:rsidRPr="004E542B">
              <w:t xml:space="preserve">rodič/zákonný zástupce </w:t>
            </w:r>
            <w:r>
              <w:t xml:space="preserve">  </w:t>
            </w:r>
            <w:r w:rsidRPr="004E542B">
              <w:t xml:space="preserve"> </w:t>
            </w:r>
            <w:r w:rsidRPr="0061407A">
              <w:rPr>
                <w:b/>
              </w:rPr>
              <w:t>x</w:t>
            </w:r>
            <w:r w:rsidRPr="004E542B">
              <w:t xml:space="preserve"> </w:t>
            </w:r>
            <w:r>
              <w:t xml:space="preserve">  </w:t>
            </w:r>
            <w:r w:rsidRPr="004E542B">
              <w:t xml:space="preserve"> klient sám </w:t>
            </w:r>
            <w:r w:rsidRPr="0061407A">
              <w:rPr>
                <w:sz w:val="18"/>
                <w:szCs w:val="18"/>
              </w:rPr>
              <w:t>(u osob nad 18 let)</w:t>
            </w:r>
          </w:p>
          <w:p w:rsidR="004E542B" w:rsidRPr="0061407A" w:rsidRDefault="004E542B">
            <w:pPr>
              <w:rPr>
                <w:b/>
              </w:rPr>
            </w:pPr>
          </w:p>
        </w:tc>
      </w:tr>
      <w:tr w:rsidR="004E542B" w:rsidTr="0061407A">
        <w:tc>
          <w:tcPr>
            <w:tcW w:w="514" w:type="dxa"/>
            <w:vMerge w:val="restart"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</w:p>
        </w:tc>
        <w:tc>
          <w:tcPr>
            <w:tcW w:w="5275" w:type="dxa"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  <w:r w:rsidRPr="0061407A">
              <w:rPr>
                <w:b/>
              </w:rPr>
              <w:t>Příjmení a jméno:</w:t>
            </w:r>
          </w:p>
          <w:p w:rsidR="004E542B" w:rsidRPr="0061407A" w:rsidRDefault="004E542B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</w:tc>
        <w:tc>
          <w:tcPr>
            <w:tcW w:w="5123" w:type="dxa"/>
            <w:gridSpan w:val="6"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  <w:r w:rsidRPr="0061407A">
              <w:rPr>
                <w:b/>
              </w:rPr>
              <w:t>Kontaktní telefon:</w:t>
            </w:r>
          </w:p>
          <w:p w:rsidR="004E542B" w:rsidRPr="0061407A" w:rsidRDefault="004E542B" w:rsidP="004E542B">
            <w:pPr>
              <w:rPr>
                <w:b/>
              </w:rPr>
            </w:pPr>
          </w:p>
        </w:tc>
      </w:tr>
      <w:tr w:rsidR="004E542B" w:rsidTr="0061407A">
        <w:tc>
          <w:tcPr>
            <w:tcW w:w="514" w:type="dxa"/>
            <w:vMerge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</w:p>
        </w:tc>
        <w:tc>
          <w:tcPr>
            <w:tcW w:w="10398" w:type="dxa"/>
            <w:gridSpan w:val="7"/>
            <w:shd w:val="clear" w:color="auto" w:fill="auto"/>
          </w:tcPr>
          <w:p w:rsidR="004E542B" w:rsidRPr="0061407A" w:rsidRDefault="004E542B">
            <w:pPr>
              <w:rPr>
                <w:b/>
                <w:sz w:val="18"/>
                <w:szCs w:val="18"/>
              </w:rPr>
            </w:pPr>
            <w:r w:rsidRPr="0061407A">
              <w:rPr>
                <w:b/>
              </w:rPr>
              <w:t xml:space="preserve">Adresa pro korespondenci včetně PSČ </w:t>
            </w:r>
            <w:r w:rsidRPr="0061407A">
              <w:rPr>
                <w:b/>
                <w:sz w:val="18"/>
                <w:szCs w:val="18"/>
              </w:rPr>
              <w:t>(je-li jiná než bydliště dítěte/klienta):</w:t>
            </w:r>
          </w:p>
          <w:p w:rsidR="004E542B" w:rsidRPr="0061407A" w:rsidRDefault="004E542B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</w:tc>
      </w:tr>
      <w:tr w:rsidR="004E542B" w:rsidTr="0061407A">
        <w:tc>
          <w:tcPr>
            <w:tcW w:w="5878" w:type="dxa"/>
            <w:gridSpan w:val="3"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  <w:r w:rsidRPr="0061407A">
              <w:rPr>
                <w:b/>
              </w:rPr>
              <w:t>Dnešní datum:</w:t>
            </w:r>
          </w:p>
        </w:tc>
        <w:tc>
          <w:tcPr>
            <w:tcW w:w="5034" w:type="dxa"/>
            <w:gridSpan w:val="5"/>
            <w:shd w:val="clear" w:color="auto" w:fill="auto"/>
          </w:tcPr>
          <w:p w:rsidR="004E542B" w:rsidRPr="0061407A" w:rsidRDefault="004E542B" w:rsidP="004E542B">
            <w:pPr>
              <w:rPr>
                <w:b/>
              </w:rPr>
            </w:pPr>
            <w:r w:rsidRPr="0061407A">
              <w:rPr>
                <w:b/>
              </w:rPr>
              <w:t>Podpis žadatele:</w:t>
            </w:r>
          </w:p>
          <w:p w:rsidR="004E542B" w:rsidRPr="0061407A" w:rsidRDefault="004E542B" w:rsidP="004E542B">
            <w:pPr>
              <w:rPr>
                <w:b/>
              </w:rPr>
            </w:pPr>
          </w:p>
        </w:tc>
      </w:tr>
    </w:tbl>
    <w:p w:rsidR="009B7447" w:rsidRDefault="009B7447">
      <w:pPr>
        <w:rPr>
          <w:sz w:val="18"/>
        </w:rPr>
      </w:pPr>
    </w:p>
    <w:p w:rsidR="0097204A" w:rsidRDefault="0097204A">
      <w:pPr>
        <w:rPr>
          <w:sz w:val="18"/>
        </w:rPr>
      </w:pPr>
    </w:p>
    <w:p w:rsidR="0097204A" w:rsidRPr="00854AA6" w:rsidRDefault="00854AA6">
      <w:r>
        <w:t>Pro záznamy poradny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4841"/>
        <w:gridCol w:w="5570"/>
      </w:tblGrid>
      <w:tr w:rsidR="004E542B" w:rsidTr="0061407A">
        <w:tc>
          <w:tcPr>
            <w:tcW w:w="10912" w:type="dxa"/>
            <w:gridSpan w:val="3"/>
            <w:shd w:val="clear" w:color="auto" w:fill="auto"/>
          </w:tcPr>
          <w:p w:rsidR="004E542B" w:rsidRDefault="004745DC" w:rsidP="004745DC">
            <w:r w:rsidRPr="0061407A">
              <w:rPr>
                <w:b/>
              </w:rPr>
              <w:t>Žadatel z</w:t>
            </w:r>
            <w:r w:rsidR="004E542B" w:rsidRPr="0061407A">
              <w:rPr>
                <w:b/>
              </w:rPr>
              <w:t>ajistí vyplnění dotazníku</w:t>
            </w:r>
            <w:r w:rsidRPr="0061407A">
              <w:rPr>
                <w:b/>
              </w:rPr>
              <w:t>:</w:t>
            </w:r>
            <w:r>
              <w:t xml:space="preserve">   ANO/NE</w:t>
            </w:r>
          </w:p>
          <w:p w:rsidR="004745DC" w:rsidRPr="004E542B" w:rsidRDefault="004745DC" w:rsidP="004745DC"/>
        </w:tc>
      </w:tr>
      <w:tr w:rsidR="006D40ED" w:rsidTr="0061407A">
        <w:tc>
          <w:tcPr>
            <w:tcW w:w="353" w:type="dxa"/>
            <w:vMerge w:val="restart"/>
            <w:shd w:val="clear" w:color="auto" w:fill="auto"/>
          </w:tcPr>
          <w:p w:rsidR="006D40ED" w:rsidRPr="004E542B" w:rsidRDefault="006D40ED"/>
        </w:tc>
        <w:tc>
          <w:tcPr>
            <w:tcW w:w="4908" w:type="dxa"/>
            <w:shd w:val="clear" w:color="auto" w:fill="auto"/>
          </w:tcPr>
          <w:p w:rsidR="006D40ED" w:rsidRPr="004E542B" w:rsidRDefault="006D40ED">
            <w:r>
              <w:t>□ Dotazník pro rodiče</w:t>
            </w:r>
          </w:p>
        </w:tc>
        <w:tc>
          <w:tcPr>
            <w:tcW w:w="5651" w:type="dxa"/>
            <w:shd w:val="clear" w:color="auto" w:fill="auto"/>
          </w:tcPr>
          <w:p w:rsidR="006D40ED" w:rsidRPr="004E542B" w:rsidRDefault="006D40ED">
            <w:r w:rsidRPr="0061407A">
              <w:rPr>
                <w:color w:val="000000"/>
              </w:rPr>
              <w:t xml:space="preserve">□ </w:t>
            </w:r>
            <w:r>
              <w:t>Osobní dotazník pro žáky středních škol</w:t>
            </w:r>
          </w:p>
        </w:tc>
      </w:tr>
      <w:tr w:rsidR="006D40ED" w:rsidTr="0061407A">
        <w:tc>
          <w:tcPr>
            <w:tcW w:w="353" w:type="dxa"/>
            <w:vMerge/>
            <w:shd w:val="clear" w:color="auto" w:fill="auto"/>
          </w:tcPr>
          <w:p w:rsidR="006D40ED" w:rsidRPr="004E542B" w:rsidRDefault="006D40ED"/>
        </w:tc>
        <w:tc>
          <w:tcPr>
            <w:tcW w:w="4908" w:type="dxa"/>
            <w:shd w:val="clear" w:color="auto" w:fill="auto"/>
          </w:tcPr>
          <w:p w:rsidR="006D40ED" w:rsidRPr="004E542B" w:rsidRDefault="006D40ED">
            <w:r>
              <w:t>□ Sdělení školy</w:t>
            </w:r>
          </w:p>
        </w:tc>
        <w:tc>
          <w:tcPr>
            <w:tcW w:w="5651" w:type="dxa"/>
            <w:shd w:val="clear" w:color="auto" w:fill="auto"/>
          </w:tcPr>
          <w:p w:rsidR="006D40ED" w:rsidRPr="004E542B" w:rsidRDefault="006D40ED">
            <w:r>
              <w:t>□ Dotazník pro střední školu</w:t>
            </w:r>
          </w:p>
        </w:tc>
      </w:tr>
      <w:tr w:rsidR="006D40ED" w:rsidTr="0061407A">
        <w:tc>
          <w:tcPr>
            <w:tcW w:w="353" w:type="dxa"/>
            <w:vMerge/>
            <w:shd w:val="clear" w:color="auto" w:fill="auto"/>
          </w:tcPr>
          <w:p w:rsidR="006D40ED" w:rsidRPr="004E542B" w:rsidRDefault="006D40ED"/>
        </w:tc>
        <w:tc>
          <w:tcPr>
            <w:tcW w:w="4908" w:type="dxa"/>
            <w:shd w:val="clear" w:color="auto" w:fill="auto"/>
          </w:tcPr>
          <w:p w:rsidR="006D40ED" w:rsidRPr="004E542B" w:rsidRDefault="006D40ED">
            <w:r>
              <w:t>□ Vyjádření školy ke kontrolnímu vyšetření</w:t>
            </w:r>
          </w:p>
        </w:tc>
        <w:tc>
          <w:tcPr>
            <w:tcW w:w="5651" w:type="dxa"/>
            <w:shd w:val="clear" w:color="auto" w:fill="auto"/>
          </w:tcPr>
          <w:p w:rsidR="006D40ED" w:rsidRPr="004E542B" w:rsidRDefault="006D40ED">
            <w:r>
              <w:t>□ Dotazník pro střední školu – k žádosti o vypracování posudku k uzpůsobení podmínek maturitní zkoušky</w:t>
            </w:r>
          </w:p>
        </w:tc>
      </w:tr>
      <w:tr w:rsidR="006D40ED" w:rsidTr="0061407A">
        <w:tc>
          <w:tcPr>
            <w:tcW w:w="353" w:type="dxa"/>
            <w:vMerge/>
            <w:shd w:val="clear" w:color="auto" w:fill="auto"/>
          </w:tcPr>
          <w:p w:rsidR="006D40ED" w:rsidRPr="004E542B" w:rsidRDefault="006D40ED"/>
        </w:tc>
        <w:tc>
          <w:tcPr>
            <w:tcW w:w="4908" w:type="dxa"/>
            <w:shd w:val="clear" w:color="auto" w:fill="auto"/>
          </w:tcPr>
          <w:p w:rsidR="006D40ED" w:rsidRPr="004E542B" w:rsidRDefault="006D40ED">
            <w:r>
              <w:t>□ Sdělení mateřské školy</w:t>
            </w:r>
          </w:p>
        </w:tc>
        <w:tc>
          <w:tcPr>
            <w:tcW w:w="5651" w:type="dxa"/>
            <w:shd w:val="clear" w:color="auto" w:fill="auto"/>
          </w:tcPr>
          <w:p w:rsidR="006D40ED" w:rsidRPr="004E542B" w:rsidRDefault="006D40ED">
            <w:r>
              <w:t>□ Dotazník k </w:t>
            </w:r>
            <w:proofErr w:type="spellStart"/>
            <w:r>
              <w:t>profi</w:t>
            </w:r>
            <w:proofErr w:type="spellEnd"/>
            <w:r>
              <w:t xml:space="preserve"> vyšetření</w:t>
            </w:r>
          </w:p>
        </w:tc>
      </w:tr>
    </w:tbl>
    <w:p w:rsidR="0097204A" w:rsidRDefault="0097204A">
      <w:pPr>
        <w:rPr>
          <w:sz w:val="18"/>
        </w:rPr>
      </w:pPr>
    </w:p>
    <w:p w:rsidR="0097204A" w:rsidRDefault="0097204A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745DC" w:rsidTr="0061407A">
        <w:tc>
          <w:tcPr>
            <w:tcW w:w="10912" w:type="dxa"/>
            <w:shd w:val="clear" w:color="auto" w:fill="auto"/>
          </w:tcPr>
          <w:p w:rsidR="004745DC" w:rsidRPr="0061407A" w:rsidRDefault="004745DC">
            <w:pPr>
              <w:rPr>
                <w:b/>
                <w:sz w:val="18"/>
                <w:szCs w:val="18"/>
              </w:rPr>
            </w:pPr>
            <w:r w:rsidRPr="0061407A">
              <w:rPr>
                <w:b/>
              </w:rPr>
              <w:t xml:space="preserve">Žádost zpracoval </w:t>
            </w:r>
            <w:r w:rsidRPr="0061407A">
              <w:rPr>
                <w:b/>
                <w:sz w:val="18"/>
                <w:szCs w:val="18"/>
              </w:rPr>
              <w:t>(v případě přijetí po telefonu):</w:t>
            </w:r>
          </w:p>
          <w:p w:rsidR="004745DC" w:rsidRPr="0061407A" w:rsidRDefault="004745DC">
            <w:pPr>
              <w:rPr>
                <w:b/>
              </w:rPr>
            </w:pPr>
          </w:p>
        </w:tc>
      </w:tr>
    </w:tbl>
    <w:p w:rsidR="0097204A" w:rsidRDefault="0097204A">
      <w:pPr>
        <w:rPr>
          <w:sz w:val="18"/>
        </w:rPr>
      </w:pPr>
    </w:p>
    <w:sectPr w:rsidR="0097204A" w:rsidSect="00854AA6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FA"/>
    <w:rsid w:val="000808DB"/>
    <w:rsid w:val="000E2EFC"/>
    <w:rsid w:val="00210BFA"/>
    <w:rsid w:val="004745DC"/>
    <w:rsid w:val="004E542B"/>
    <w:rsid w:val="005A5CD6"/>
    <w:rsid w:val="00612983"/>
    <w:rsid w:val="0061407A"/>
    <w:rsid w:val="00617A8E"/>
    <w:rsid w:val="006D40ED"/>
    <w:rsid w:val="0070580E"/>
    <w:rsid w:val="00854AA6"/>
    <w:rsid w:val="008C7412"/>
    <w:rsid w:val="0095493C"/>
    <w:rsid w:val="0097204A"/>
    <w:rsid w:val="009B7447"/>
    <w:rsid w:val="009D16FE"/>
    <w:rsid w:val="00BE6FD3"/>
    <w:rsid w:val="00C945A6"/>
    <w:rsid w:val="00DA21FB"/>
    <w:rsid w:val="00E33E87"/>
    <w:rsid w:val="00F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1C1BD"/>
  <w15:chartTrackingRefBased/>
  <w15:docId w15:val="{EFFE794F-EBAC-4683-BD15-3781E5F7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59"/>
    <w:rsid w:val="0097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zadost_o_poradenskou_sluzbu_CB%20(2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zadost_o_poradenskou_sluzbu_CB (2)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Pedagogicko-psychologická poradna České Budějovice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Pedagogicko-psychologická poradna České Budějovice</dc:title>
  <dc:subject/>
  <dc:creator>uzivatel</dc:creator>
  <cp:keywords/>
  <cp:lastModifiedBy>kristyna.belehradova@pppcb.cz</cp:lastModifiedBy>
  <cp:revision>4</cp:revision>
  <cp:lastPrinted>2014-07-03T10:50:00Z</cp:lastPrinted>
  <dcterms:created xsi:type="dcterms:W3CDTF">2019-09-18T05:46:00Z</dcterms:created>
  <dcterms:modified xsi:type="dcterms:W3CDTF">2019-09-23T09:04:00Z</dcterms:modified>
</cp:coreProperties>
</file>